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2024 Clara Bliss Hinds Society Mentorship Award Tips and Tricks</w: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/>
      </w:pPr>
      <w:r w:rsidDel="00000000" w:rsidR="00000000" w:rsidRPr="00000000">
        <w:rPr>
          <w:color w:val="000000"/>
          <w:rtl w:val="0"/>
        </w:rPr>
        <w:t xml:space="preserve">Follow the submission guidelines carefully.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/>
      </w:pPr>
      <w:r w:rsidDel="00000000" w:rsidR="00000000" w:rsidRPr="00000000">
        <w:rPr>
          <w:color w:val="000000"/>
          <w:rtl w:val="0"/>
        </w:rPr>
        <w:t xml:space="preserve">Adhere to the submission deadline. Late submissions </w:t>
      </w:r>
      <w:r w:rsidDel="00000000" w:rsidR="00000000" w:rsidRPr="00000000">
        <w:rPr>
          <w:color w:val="000000"/>
          <w:u w:val="single"/>
          <w:rtl w:val="0"/>
        </w:rPr>
        <w:t xml:space="preserve">will not </w:t>
      </w:r>
      <w:r w:rsidDel="00000000" w:rsidR="00000000" w:rsidRPr="00000000">
        <w:rPr>
          <w:color w:val="000000"/>
          <w:rtl w:val="0"/>
        </w:rPr>
        <w:t xml:space="preserve">be accepted.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/>
      </w:pPr>
      <w:r w:rsidDel="00000000" w:rsidR="00000000" w:rsidRPr="00000000">
        <w:rPr>
          <w:color w:val="000000"/>
          <w:rtl w:val="0"/>
        </w:rPr>
        <w:t xml:space="preserve">Members of the Clara Bliss Hinds Executive Committee are not eligible to be nominated while serving on the Executive Committee.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/>
      </w:pPr>
      <w:r w:rsidDel="00000000" w:rsidR="00000000" w:rsidRPr="00000000">
        <w:rPr>
          <w:color w:val="000000"/>
          <w:rtl w:val="0"/>
        </w:rPr>
        <w:t xml:space="preserve">Refer to the Clara Bliss Hinds Society Mentorship Award Rubric.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CV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/>
      </w:pPr>
      <w:r w:rsidDel="00000000" w:rsidR="00000000" w:rsidRPr="00000000">
        <w:rPr>
          <w:color w:val="000000"/>
          <w:rtl w:val="0"/>
        </w:rPr>
        <w:t xml:space="preserve">Limit the CV to 15 pages.  </w:t>
      </w:r>
      <w:r w:rsidDel="00000000" w:rsidR="00000000" w:rsidRPr="00000000">
        <w:rPr>
          <w:color w:val="000000"/>
          <w:u w:val="single"/>
          <w:rtl w:val="0"/>
        </w:rPr>
        <w:t xml:space="preserve">If portions of the CV do not support the award, you do not need to include them</w:t>
      </w:r>
      <w:r w:rsidDel="00000000" w:rsidR="00000000" w:rsidRPr="00000000">
        <w:rPr>
          <w:color w:val="000000"/>
          <w:rtl w:val="0"/>
        </w:rPr>
        <w:t xml:space="preserve">. Focus on those areas that demonstrate clear support, like mentoring committee memberships, mentee authorship on papers/projects,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/>
      </w:pPr>
      <w:r w:rsidDel="00000000" w:rsidR="00000000" w:rsidRPr="00000000">
        <w:rPr>
          <w:color w:val="000000"/>
          <w:rtl w:val="0"/>
        </w:rPr>
        <w:t xml:space="preserve">Indicate mentee designations on CV where appropriate (e.g., *mentee co-author*)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/>
      </w:pPr>
      <w:r w:rsidDel="00000000" w:rsidR="00000000" w:rsidRPr="00000000">
        <w:rPr>
          <w:color w:val="000000"/>
          <w:rtl w:val="0"/>
        </w:rPr>
        <w:t xml:space="preserve">Consider including a summary statement related to mentoring metrics.  For example, for peer-reviewed publications, you may wish to state “*10 publications with mentee co-authors” in addition to indicating the mentee’s name in authorship order.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Nominee Statement - NEW for 2024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/>
      </w:pPr>
      <w:r w:rsidDel="00000000" w:rsidR="00000000" w:rsidRPr="00000000">
        <w:rPr>
          <w:color w:val="000000"/>
          <w:rtl w:val="0"/>
        </w:rPr>
        <w:t xml:space="preserve">Use the narrative to provide additional context that may be missing from the packet about specific mentoring programs, roles, or efforts.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/>
      </w:pPr>
      <w:r w:rsidDel="00000000" w:rsidR="00000000" w:rsidRPr="00000000">
        <w:rPr>
          <w:color w:val="000000"/>
          <w:rtl w:val="0"/>
        </w:rPr>
        <w:t xml:space="preserve">Consider the narrative as a complement to the CV – if your CV lists a major effort, then you can use the narrative to describe it in greater detail.  This may be particularly impactful for efforts that extend outside of the GW Medical Enterprise.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/>
      </w:pPr>
      <w:r w:rsidDel="00000000" w:rsidR="00000000" w:rsidRPr="00000000">
        <w:rPr>
          <w:rtl w:val="0"/>
        </w:rPr>
        <w:t xml:space="preserve">Be specific in quality and quantity in the statement. For example, if you developed a mentor program for your national organization, include numbers and outcomes. 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Letters of Support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/>
      </w:pPr>
      <w:r w:rsidDel="00000000" w:rsidR="00000000" w:rsidRPr="00000000">
        <w:rPr>
          <w:color w:val="000000"/>
          <w:rtl w:val="0"/>
        </w:rPr>
        <w:t xml:space="preserve">Be specific with supporting evidence. Instead of general comments like, “Dr. X has advocated for promotion of female faculty in the department,” provide clear metrics, like “Dr. X has advocated for promotion of two female faculty in the department in the past two years.”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/>
      </w:pPr>
      <w:r w:rsidDel="00000000" w:rsidR="00000000" w:rsidRPr="00000000">
        <w:rPr>
          <w:color w:val="000000"/>
          <w:rtl w:val="0"/>
        </w:rPr>
        <w:t xml:space="preserve">Make sure supporting evidence in CV is clear in narratives.  For example, if a mentee was successfully promoted, emphasize that in both the narrative, CV, and/or mentoring table (if appropriate).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/>
      </w:pPr>
      <w:r w:rsidDel="00000000" w:rsidR="00000000" w:rsidRPr="00000000">
        <w:rPr>
          <w:color w:val="000000"/>
          <w:rtl w:val="0"/>
        </w:rPr>
        <w:t xml:space="preserve">Consider having several mentees provide supporting quotes in a single letter, as opposed to a single letter of support from one mentee. Alternatively, two mentees may submit a joint letter.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/>
      </w:pPr>
      <w:r w:rsidDel="00000000" w:rsidR="00000000" w:rsidRPr="00000000">
        <w:rPr>
          <w:color w:val="000000"/>
          <w:rtl w:val="0"/>
        </w:rPr>
        <w:t xml:space="preserve">Request letters of support as soon as possible to give writers time to prepare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rPr/>
      </w:pPr>
      <w:r w:rsidDel="00000000" w:rsidR="00000000" w:rsidRPr="00000000">
        <w:rPr>
          <w:color w:val="000000"/>
          <w:rtl w:val="0"/>
        </w:rPr>
        <w:t xml:space="preserve">Provide letter writers with rubric and other necessary information to help them prepare letters. The more specific information you can provide, the better the letter will be.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518E8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A518E8"/>
    <w:pPr>
      <w:ind w:left="720"/>
      <w:contextualSpacing w:val="1"/>
    </w:pPr>
  </w:style>
  <w:style w:type="paragraph" w:styleId="Revision">
    <w:name w:val="Revision"/>
    <w:hidden w:val="1"/>
    <w:uiPriority w:val="99"/>
    <w:semiHidden w:val="1"/>
    <w:rsid w:val="00084A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41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41DA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41DA6"/>
    <w:rPr>
      <w:rFonts w:ascii="Calibri" w:cs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41DA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41DA6"/>
    <w:rPr>
      <w:rFonts w:ascii="Calibri" w:cs="Calibri" w:eastAsia="Calibri" w:hAnsi="Calibri"/>
      <w:b w:val="1"/>
      <w:bCs w:val="1"/>
      <w:sz w:val="20"/>
      <w:szCs w:val="20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YO8YSClL4A5Mp//jYBgvgUhIiA==">CgMxLjA4AHIhMXFjRGt3MU4yR21BZHlxM3JxUkhZR2tkTXJOWC1kU3I4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2023-03-08T19:22:00Z</dcterms:created>
  <dc:creator>Brown, Kirsten Marie</dc:creator>
</cp:coreProperties>
</file>